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6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83"/>
        <w:tblW w:w="5000" w:type="pct"/>
        <w:tblLook w:val="04A0" w:firstRow="1" w:lastRow="0" w:firstColumn="1" w:lastColumn="0" w:noHBand="0" w:noVBand="1"/>
      </w:tblPr>
      <w:tblGrid>
        <w:gridCol w:w="5225"/>
        <w:gridCol w:w="880"/>
        <w:gridCol w:w="883"/>
        <w:gridCol w:w="882"/>
        <w:gridCol w:w="879"/>
        <w:gridCol w:w="882"/>
        <w:gridCol w:w="882"/>
        <w:gridCol w:w="2143"/>
        <w:gridCol w:w="1904"/>
      </w:tblGrid>
      <w:tr>
        <w:tblPrEx/>
        <w:trPr/>
        <w:tc>
          <w:tcPr>
            <w:tcW w:w="17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Тест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W w:w="181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Испытуемые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139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Ср. знач.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7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№1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№2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№3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№4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№5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3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Показатель</w:t>
            </w:r>
            <w:r>
              <w:rPr>
                <w:b/>
                <w:bCs/>
                <w:sz w:val="24"/>
                <w:szCs w:val="24"/>
              </w:rPr>
              <w:t xml:space="preserve"> (балл)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654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Уровень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tcW w:w="17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на месте за 10 секунд</w:t>
            </w:r>
            <w:r>
              <w:rPr>
                <w:sz w:val="24"/>
                <w:szCs w:val="24"/>
              </w:rPr>
              <w:t xml:space="preserve"> (секунды/балл)</w:t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tcW w:w="17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Сгибание и разгибание рук в упоре лежа</w:t>
            </w:r>
            <w:r>
              <w:rPr>
                <w:sz w:val="24"/>
                <w:szCs w:val="24"/>
              </w:rPr>
              <w:t xml:space="preserve"> (кол-во/балл)</w:t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tcW w:w="17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«Аист»</w:t>
            </w:r>
            <w:r>
              <w:rPr>
                <w:sz w:val="24"/>
                <w:szCs w:val="24"/>
              </w:rPr>
              <w:t xml:space="preserve"> (секунды/балл)</w:t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tcW w:w="17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туловища вперед из исходного положения стоя на тумбе</w:t>
            </w:r>
            <w:r>
              <w:rPr>
                <w:sz w:val="24"/>
                <w:szCs w:val="24"/>
              </w:rPr>
              <w:t xml:space="preserve"> (сантиметры/балл)</w:t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tcW w:w="17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Гарвардский степ-тест</w:t>
            </w:r>
            <w:r>
              <w:rPr>
                <w:sz w:val="24"/>
                <w:szCs w:val="24"/>
              </w:rPr>
              <w:t xml:space="preserve"> (результат/балл)</w:t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tcW w:w="17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Экспресс-оценка физического здоровья по В.П. </w:t>
            </w:r>
            <w:r>
              <w:rPr>
                <w:sz w:val="24"/>
                <w:szCs w:val="24"/>
              </w:rPr>
              <w:t xml:space="preserve">Петленко</w:t>
            </w:r>
            <w:r>
              <w:rPr>
                <w:sz w:val="24"/>
                <w:szCs w:val="24"/>
              </w:rPr>
              <w:t xml:space="preserve"> (балл)</w:t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08"/>
        </w:trPr>
        <w:tc>
          <w:tcPr>
            <w:tcW w:w="17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 о группе (данные об общей физической подготовленности группы, о среднем уровне здоровья группы, о сост</w:t>
            </w:r>
            <w:r>
              <w:rPr>
                <w:sz w:val="24"/>
                <w:szCs w:val="24"/>
              </w:rPr>
              <w:t xml:space="preserve">оянии физических качеств группы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32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Интерпретация физиче</w:t>
      </w:r>
      <w:r>
        <w:rPr>
          <w:rFonts w:ascii="Times New Roman" w:hAnsi="Times New Roman" w:cs="Times New Roman"/>
          <w:sz w:val="28"/>
          <w:szCs w:val="28"/>
        </w:rPr>
        <w:t xml:space="preserve">ской подготовленности</w:t>
      </w:r>
      <w:r>
        <w:rPr>
          <w:rFonts w:ascii="Times New Roman" w:hAnsi="Times New Roman" w:cs="Times New Roman"/>
          <w:sz w:val="28"/>
          <w:szCs w:val="28"/>
        </w:rPr>
        <w:t xml:space="preserve"> и необходимое количество упражнений в уроке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таблицей ниже – определяете количество упражнений для оказания положительного влияния на уровень развития физических качеств придерживаясь следующей логики: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Если в теме и цели урока предполагается обучение/закрепление/совершенствование какого-либо движения, требующего развития определенных физических качеств – отдавайте преимущество необходимым физическим качествам;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Если необходимо оказать комплексное воздействие – комбинируйте упражнения разной направленности в одно задание – </w:t>
      </w:r>
      <w:r>
        <w:rPr>
          <w:rFonts w:ascii="Times New Roman" w:hAnsi="Times New Roman" w:cs="Times New Roman"/>
          <w:sz w:val="28"/>
          <w:szCs w:val="28"/>
        </w:rPr>
        <w:t xml:space="preserve">квест</w:t>
      </w:r>
      <w:r>
        <w:rPr>
          <w:rFonts w:ascii="Times New Roman" w:hAnsi="Times New Roman" w:cs="Times New Roman"/>
          <w:sz w:val="28"/>
          <w:szCs w:val="28"/>
        </w:rPr>
        <w:t xml:space="preserve">/эстафету/полосу препятствий и т.д.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83"/>
        <w:tblW w:w="0" w:type="auto"/>
        <w:jc w:val="center"/>
        <w:tblLook w:val="04A0" w:firstRow="1" w:lastRow="0" w:firstColumn="1" w:lastColumn="0" w:noHBand="0" w:noVBand="1"/>
      </w:tblPr>
      <w:tblGrid>
        <w:gridCol w:w="3139"/>
        <w:gridCol w:w="1646"/>
        <w:gridCol w:w="2080"/>
        <w:gridCol w:w="1770"/>
      </w:tblGrid>
      <w:tr>
        <w:tblPrEx/>
        <w:trPr>
          <w:jc w:val="center"/>
        </w:trPr>
        <w:tc>
          <w:tcPr>
            <w:tcW w:w="3139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уровень развития физического качества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646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баллы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Рекомендованное количество упражнений данной группы, (1 упр. =1 балл)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77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Итоговый «вес»</w:t>
            </w:r>
            <w:r>
              <w:rPr>
                <w:rStyle w:val="688"/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W w:w="3139" w:type="dxa"/>
            <w:textDirection w:val="lrTb"/>
            <w:noWrap w:val="false"/>
          </w:tcPr>
          <w:p>
            <w:pPr>
              <w:pStyle w:val="689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Высокий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646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4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1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77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5</w:t>
            </w:r>
            <w:r>
              <w:rPr>
                <w:rStyle w:val="688"/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W w:w="3139" w:type="dxa"/>
            <w:textDirection w:val="lrTb"/>
            <w:noWrap w:val="false"/>
          </w:tcPr>
          <w:p>
            <w:pPr>
              <w:pStyle w:val="689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Выше среднего        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646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3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2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77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5</w:t>
            </w:r>
            <w:r>
              <w:rPr>
                <w:rStyle w:val="688"/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W w:w="3139" w:type="dxa"/>
            <w:textDirection w:val="lrTb"/>
            <w:noWrap w:val="false"/>
          </w:tcPr>
          <w:p>
            <w:pPr>
              <w:pStyle w:val="689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Средний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646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2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3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77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5</w:t>
            </w:r>
            <w:r>
              <w:rPr>
                <w:rStyle w:val="688"/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W w:w="3139" w:type="dxa"/>
            <w:textDirection w:val="lrTb"/>
            <w:noWrap w:val="false"/>
          </w:tcPr>
          <w:p>
            <w:pPr>
              <w:pStyle w:val="689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Ниже среднего         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646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1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4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77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5</w:t>
            </w:r>
            <w:r>
              <w:rPr>
                <w:rStyle w:val="688"/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W w:w="3139" w:type="dxa"/>
            <w:textDirection w:val="lrTb"/>
            <w:noWrap w:val="false"/>
          </w:tcPr>
          <w:p>
            <w:pPr>
              <w:pStyle w:val="689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Низкий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646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0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5</w:t>
            </w:r>
            <w:r>
              <w:rPr>
                <w:rStyle w:val="688"/>
                <w:rFonts w:ascii="Times New Roman" w:hAnsi="Times New Roman"/>
              </w:rPr>
            </w:r>
          </w:p>
        </w:tc>
        <w:tc>
          <w:tcPr>
            <w:tcW w:w="1770" w:type="dxa"/>
            <w:textDirection w:val="lrTb"/>
            <w:noWrap w:val="false"/>
          </w:tcPr>
          <w:p>
            <w:pPr>
              <w:pStyle w:val="689"/>
              <w:jc w:val="center"/>
              <w:spacing w:after="0"/>
              <w:rPr>
                <w:rStyle w:val="688"/>
                <w:rFonts w:ascii="Times New Roman" w:hAnsi="Times New Roman"/>
              </w:rPr>
            </w:pPr>
            <w:r>
              <w:rPr>
                <w:rStyle w:val="688"/>
                <w:rFonts w:ascii="Times New Roman" w:hAnsi="Times New Roman"/>
              </w:rPr>
              <w:t xml:space="preserve">5</w:t>
            </w:r>
            <w:r>
              <w:rPr>
                <w:rStyle w:val="688"/>
                <w:rFonts w:ascii="Times New Roman" w:hAnsi="Times New Roman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r/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упражнений на различные физические качества в рамках урока</w:t>
      </w:r>
      <w:r>
        <w:rPr>
          <w:rFonts w:ascii="Times New Roman" w:hAnsi="Times New Roman" w:cs="Times New Roman"/>
          <w:sz w:val="28"/>
          <w:szCs w:val="28"/>
        </w:rPr>
        <w:t xml:space="preserve"> и рекомендации по учету уровня физического здоровья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83"/>
        <w:tblW w:w="0" w:type="auto"/>
        <w:tblLayout w:type="fixed"/>
        <w:tblLook w:val="04A0" w:firstRow="1" w:lastRow="0" w:firstColumn="1" w:lastColumn="0" w:noHBand="0" w:noVBand="1"/>
      </w:tblPr>
      <w:tblGrid>
        <w:gridCol w:w="2976"/>
        <w:gridCol w:w="4252"/>
        <w:gridCol w:w="283"/>
        <w:gridCol w:w="6945"/>
      </w:tblGrid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Физическое качество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развития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Рекомендуемое количество упражнений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7"/>
        </w:trPr>
        <w:tc>
          <w:tcPr>
            <w:tcW w:w="297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iCs/>
                <w:color w:val="ff0000"/>
                <w:sz w:val="24"/>
                <w:szCs w:val="24"/>
              </w:rPr>
              <w:t xml:space="preserve">В соответствии с таблицей интерпретации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4"/>
                <w:szCs w:val="24"/>
                <w:highlight w:val="none"/>
              </w:rPr>
            </w:pPr>
            <w:r>
              <w:rPr>
                <w:i/>
                <w:iCs/>
                <w:color w:val="ff0000"/>
                <w:sz w:val="24"/>
                <w:szCs w:val="24"/>
              </w:rPr>
              <w:t xml:space="preserve">В соответствии с таблицей выше, если:</w:t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</w:p>
          <w:p>
            <w:pPr>
              <w:pStyle w:val="31"/>
              <w:numPr>
                <w:ilvl w:val="0"/>
                <w:numId w:val="2"/>
              </w:numPr>
              <w:jc w:val="both"/>
              <w:rPr>
                <w:color w:val="ff0000"/>
                <w:sz w:val="24"/>
                <w:szCs w:val="24"/>
                <w:highlight w:val="none"/>
              </w:rPr>
            </w:pP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  <w:t xml:space="preserve">Низкий: 5 упражнений</w:t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</w:p>
          <w:p>
            <w:pPr>
              <w:pStyle w:val="31"/>
              <w:numPr>
                <w:ilvl w:val="0"/>
                <w:numId w:val="2"/>
              </w:numPr>
              <w:jc w:val="both"/>
              <w:rPr>
                <w:color w:val="ff0000"/>
                <w:sz w:val="24"/>
                <w:szCs w:val="24"/>
                <w:highlight w:val="none"/>
              </w:rPr>
            </w:pP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  <w:t xml:space="preserve">Ниже среднего: 4 упражнения</w:t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</w:p>
          <w:p>
            <w:pPr>
              <w:pStyle w:val="31"/>
              <w:numPr>
                <w:ilvl w:val="0"/>
                <w:numId w:val="2"/>
              </w:numPr>
              <w:jc w:val="both"/>
              <w:rPr>
                <w:color w:val="ff0000"/>
                <w:sz w:val="24"/>
                <w:szCs w:val="24"/>
                <w:highlight w:val="none"/>
              </w:rPr>
            </w:pP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  <w:t xml:space="preserve">Средний: 3 упражнения</w:t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</w:p>
          <w:p>
            <w:pPr>
              <w:pStyle w:val="31"/>
              <w:numPr>
                <w:ilvl w:val="0"/>
                <w:numId w:val="2"/>
              </w:numPr>
              <w:jc w:val="both"/>
              <w:rPr>
                <w:color w:val="ff0000"/>
                <w:sz w:val="24"/>
                <w:szCs w:val="24"/>
                <w:highlight w:val="none"/>
              </w:rPr>
            </w:pP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  <w:t xml:space="preserve">Выше среднего: 2 упражнения</w:t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</w:p>
          <w:p>
            <w:pPr>
              <w:pStyle w:val="31"/>
              <w:numPr>
                <w:ilvl w:val="0"/>
                <w:numId w:val="2"/>
              </w:numPr>
              <w:jc w:val="both"/>
              <w:rPr>
                <w:color w:val="ff0000"/>
                <w:sz w:val="24"/>
                <w:szCs w:val="24"/>
                <w:highlight w:val="none"/>
              </w:rPr>
            </w:pP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  <w:t xml:space="preserve">Высокий: 1 упражнение</w:t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  <w:r>
              <w:rPr>
                <w:i/>
                <w:iCs/>
                <w:color w:val="ff0000"/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i/>
                <w:iCs/>
                <w:color w:val="ff0000"/>
                <w:sz w:val="24"/>
                <w:szCs w:val="24"/>
              </w:rPr>
            </w:r>
            <w:r>
              <w:rPr>
                <w:i/>
                <w:iCs/>
                <w:color w:val="ff0000"/>
                <w:sz w:val="24"/>
                <w:szCs w:val="24"/>
              </w:rPr>
            </w:r>
            <w:r>
              <w:rPr>
                <w:i/>
                <w:iCs/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97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2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Рекомендации и противопоказания по включению упражнений в урок на основе данных экспресс-оценки физического здоровья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75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Рекомендованные упражнения (и почему)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Противопоказанные упражнения (и почему)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751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r/>
            <w:r/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erReference w:type="default" r:id="rId9"/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>
      <w:rPr>
        <w:b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866900" cy="726849"/>
              <wp:effectExtent l="0" t="0" r="0" b="0"/>
              <wp:docPr id="1" name="Рисунок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970024" cy="76699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47.00pt;height:57.23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rFonts w:ascii="Times New Roman" w:hAnsi="Times New Roman" w:cs="Times New Roman"/>
        <w:sz w:val="28"/>
        <w:szCs w:val="28"/>
      </w:rPr>
      <w:t xml:space="preserve">«Технологии физического развития»</w:t>
    </w:r>
    <w:r/>
  </w:p>
  <w:p>
    <w:pPr>
      <w:pStyle w:val="6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9"/>
    <w:next w:val="67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9"/>
    <w:next w:val="67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9"/>
    <w:next w:val="67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9"/>
    <w:next w:val="67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9"/>
    <w:next w:val="6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9"/>
    <w:next w:val="67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0"/>
    <w:link w:val="34"/>
    <w:uiPriority w:val="10"/>
    <w:rPr>
      <w:sz w:val="48"/>
      <w:szCs w:val="48"/>
    </w:rPr>
  </w:style>
  <w:style w:type="paragraph" w:styleId="36">
    <w:name w:val="Subtitle"/>
    <w:basedOn w:val="679"/>
    <w:next w:val="67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0"/>
    <w:link w:val="36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0"/>
    <w:link w:val="684"/>
    <w:uiPriority w:val="99"/>
  </w:style>
  <w:style w:type="character" w:styleId="45">
    <w:name w:val="Footer Char"/>
    <w:basedOn w:val="680"/>
    <w:link w:val="686"/>
    <w:uiPriority w:val="99"/>
  </w:style>
  <w:style w:type="paragraph" w:styleId="46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6"/>
    <w:uiPriority w:val="99"/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0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0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9"/>
    <w:next w:val="6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table" w:styleId="683">
    <w:name w:val="Table Grid"/>
    <w:basedOn w:val="68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4">
    <w:name w:val="Header"/>
    <w:basedOn w:val="679"/>
    <w:link w:val="6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5" w:customStyle="1">
    <w:name w:val="Верхний колонтитул Знак"/>
    <w:basedOn w:val="680"/>
    <w:link w:val="684"/>
    <w:uiPriority w:val="99"/>
  </w:style>
  <w:style w:type="paragraph" w:styleId="686">
    <w:name w:val="Footer"/>
    <w:basedOn w:val="679"/>
    <w:link w:val="6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7" w:customStyle="1">
    <w:name w:val="Нижний колонтитул Знак"/>
    <w:basedOn w:val="680"/>
    <w:link w:val="686"/>
    <w:uiPriority w:val="99"/>
  </w:style>
  <w:style w:type="character" w:styleId="688" w:customStyle="1">
    <w:name w:val="apple-converted-space"/>
    <w:qFormat/>
    <w:rPr>
      <w:rFonts w:cs="Times New Roman"/>
    </w:rPr>
  </w:style>
  <w:style w:type="paragraph" w:styleId="689" w:customStyle="1">
    <w:name w:val="Обычный1"/>
    <w:uiPriority w:val="99"/>
    <w:qFormat/>
    <w:pPr>
      <w:spacing w:after="200" w:line="276" w:lineRule="auto"/>
      <w:widowControl w:val="off"/>
    </w:pPr>
    <w:rPr>
      <w:rFonts w:ascii="Liberation Serif" w:hAnsi="Liberation Serif" w:eastAsia="Times New Roman" w:cs="Liberation Serif"/>
      <w:sz w:val="24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Александр Беляев</cp:lastModifiedBy>
  <cp:revision>13</cp:revision>
  <dcterms:created xsi:type="dcterms:W3CDTF">2023-02-07T09:33:00Z</dcterms:created>
  <dcterms:modified xsi:type="dcterms:W3CDTF">2025-02-06T08:00:27Z</dcterms:modified>
</cp:coreProperties>
</file>